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46" w:rsidRPr="00E80446" w:rsidRDefault="00E80446" w:rsidP="00E80446">
      <w:pPr>
        <w:jc w:val="center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/>
        </w:rPr>
        <w:t>СОӨЖ тапсырмалары</w:t>
      </w:r>
    </w:p>
    <w:tbl>
      <w:tblPr>
        <w:tblpPr w:leftFromText="180" w:rightFromText="180" w:bottomFromText="200" w:vertAnchor="page" w:horzAnchor="margin" w:tblpY="2191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8925"/>
      </w:tblGrid>
      <w:tr w:rsidR="000C0099" w:rsidRPr="00E80446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jc w:val="both"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 xml:space="preserve">1. Қазақ халқы сәлемдесу дәстүрінің тамаша үлгілері туралы қызықты материалдар жинап, ауызша жеткізе білу.  </w:t>
            </w:r>
          </w:p>
          <w:p w:rsidR="000C0099" w:rsidRDefault="000C0099" w:rsidP="000C0099">
            <w:pPr>
              <w:suppressAutoHyphens/>
              <w:jc w:val="both"/>
              <w:rPr>
                <w:rFonts w:cs="Calibri"/>
                <w:b/>
                <w:lang w:val="kk-KZ" w:eastAsia="ar-SA"/>
              </w:rPr>
            </w:pPr>
            <w:r>
              <w:rPr>
                <w:lang w:val="kk-KZ" w:eastAsia="en-US"/>
              </w:rPr>
              <w:t>2. Отбасына қатысты 10 мақал</w:t>
            </w:r>
            <w:r>
              <w:rPr>
                <w:lang w:val="kk-KZ" w:eastAsia="en-US"/>
              </w:rPr>
              <w:noBreakHyphen/>
              <w:t>мәтелді жатқа айту.</w:t>
            </w:r>
          </w:p>
        </w:tc>
      </w:tr>
      <w:tr w:rsidR="000C0099" w:rsidRPr="00E80446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suppressAutoHyphens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>1. Тұрмыс</w:t>
            </w:r>
            <w:r>
              <w:rPr>
                <w:lang w:val="kk-KZ" w:eastAsia="en-US"/>
              </w:rPr>
              <w:noBreakHyphen/>
              <w:t>тіршілікке қатысты 10 фразеологизмді тауып, олардың мағынасын айқындау.</w:t>
            </w:r>
          </w:p>
        </w:tc>
      </w:tr>
      <w:tr w:rsidR="000C0099" w:rsidRPr="00E80446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widowControl w:val="0"/>
              <w:jc w:val="center"/>
              <w:rPr>
                <w:rFonts w:cs="Calibri"/>
                <w:b/>
                <w:bCs/>
                <w:lang w:val="kk-KZ" w:eastAsia="ar-SA"/>
              </w:rPr>
            </w:pPr>
            <w:r>
              <w:rPr>
                <w:b/>
                <w:lang w:val="kk-KZ" w:eastAsia="en-US"/>
              </w:rPr>
              <w:t>IІ тақырыптық блок</w:t>
            </w:r>
          </w:p>
          <w:p w:rsidR="000C0099" w:rsidRDefault="000C0099" w:rsidP="000C0099">
            <w:pPr>
              <w:widowControl w:val="0"/>
              <w:suppressAutoHyphens/>
              <w:jc w:val="center"/>
              <w:rPr>
                <w:rFonts w:cs="Calibri"/>
                <w:b/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>Қатысымның әлеуметтік-мәдени саласы</w:t>
            </w:r>
          </w:p>
        </w:tc>
      </w:tr>
      <w:tr w:rsidR="000C0099" w:rsidRPr="00E80446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9" w:rsidRDefault="000C0099" w:rsidP="000C0099">
            <w:pPr>
              <w:pStyle w:val="af"/>
              <w:spacing w:after="0"/>
              <w:ind w:right="-57"/>
              <w:rPr>
                <w:rFonts w:cs="Calibri"/>
                <w:bCs/>
                <w:lang w:val="kk-KZ" w:eastAsia="ar-SA"/>
              </w:rPr>
            </w:pPr>
            <w:r>
              <w:rPr>
                <w:lang w:val="kk-KZ" w:eastAsia="en-US"/>
              </w:rPr>
              <w:t xml:space="preserve">1. </w:t>
            </w:r>
            <w:r>
              <w:rPr>
                <w:bCs/>
                <w:lang w:val="kk-KZ" w:eastAsia="en-US"/>
              </w:rPr>
              <w:t>ҚР отбасын әлеуметтік қорғау жүйесі – реферат әзірлеу.</w:t>
            </w:r>
          </w:p>
          <w:p w:rsidR="000C0099" w:rsidRPr="00E80446" w:rsidRDefault="000C0099" w:rsidP="000C0099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Диалог жүргізе алу құзіреті, яғни әңгімені бастау, қолдау және аяқтауға арналған тілдік құрылымдарды пайдалана отырып «Қолжетімді баспана» тақырыбына диалог құрау.</w:t>
            </w:r>
          </w:p>
        </w:tc>
      </w:tr>
      <w:tr w:rsidR="000C0099" w:rsidRPr="00E80446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>1.  «Мемлекеттік тіл – ел бірлігінің кепілі» тақырыбына шығарма жазу.</w:t>
            </w:r>
          </w:p>
        </w:tc>
      </w:tr>
      <w:tr w:rsidR="000C0099" w:rsidRPr="00E80446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kk-KZ" w:eastAsia="ar-SA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 w:eastAsia="en-US"/>
              </w:rPr>
              <w:t>1.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kk-KZ" w:eastAsia="en-US"/>
              </w:rPr>
              <w:t xml:space="preserve"> </w:t>
            </w:r>
            <w:hyperlink r:id="rId5" w:history="1">
              <w:r>
                <w:rPr>
                  <w:rStyle w:val="a3"/>
                  <w:color w:val="auto"/>
                  <w:sz w:val="22"/>
                  <w:szCs w:val="22"/>
                  <w:lang w:val="kk-KZ" w:eastAsia="en-US"/>
                </w:rPr>
                <w:t>http://kui.kz</w:t>
              </w:r>
            </w:hyperlink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kk-KZ" w:eastAsia="en-US"/>
              </w:rPr>
              <w:t xml:space="preserve"> сайты «Бір күйдің тарихы» бөліміндегі «Салтанат» күйінің шығу тарихын  айтып беру.</w:t>
            </w:r>
          </w:p>
          <w:p w:rsidR="000C0099" w:rsidRDefault="000C0099" w:rsidP="000C0099">
            <w:pPr>
              <w:pStyle w:val="af6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2. </w:t>
            </w:r>
            <w:r>
              <w:rPr>
                <w:lang w:eastAsia="en-US"/>
              </w:rPr>
              <w:fldChar w:fldCharType="begin"/>
            </w:r>
            <w:r w:rsidRPr="00E80446">
              <w:rPr>
                <w:lang w:val="kk-KZ" w:eastAsia="en-US"/>
              </w:rPr>
              <w:instrText xml:space="preserve"> HYPERLINK "http://kazblog.kz/"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b/>
                <w:lang w:val="kk-KZ" w:eastAsia="en-US"/>
              </w:rPr>
              <w:t>http://kazblog.kz/</w:t>
            </w:r>
            <w:r>
              <w:rPr>
                <w:lang w:eastAsia="en-US"/>
              </w:rPr>
              <w:fldChar w:fldCharType="end"/>
            </w: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 xml:space="preserve"> сайтындағы</w:t>
            </w:r>
          </w:p>
          <w:p w:rsidR="000C0099" w:rsidRDefault="000C0099" w:rsidP="000C0099">
            <w:pPr>
              <w:pStyle w:val="af6"/>
              <w:rPr>
                <w:lang w:val="kk-KZ" w:eastAsia="en-US"/>
              </w:rPr>
            </w:pPr>
            <w:r>
              <w:rPr>
                <w:lang w:val="kk-KZ" w:eastAsia="en-US"/>
              </w:rPr>
              <w:t>«Тіл жанашыры 2011» бағдарламасы бойынша Балғынбек Имашев пен Айнұр Тұрсынбаеваның айтысын тамашалау.</w:t>
            </w:r>
          </w:p>
          <w:p w:rsidR="000C0099" w:rsidRDefault="000C0099" w:rsidP="000C0099">
            <w:pPr>
              <w:pStyle w:val="af6"/>
              <w:ind w:left="3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Айтыстың негізгі көтерілген мәселесін анықтау.</w:t>
            </w:r>
          </w:p>
        </w:tc>
      </w:tr>
      <w:tr w:rsidR="000C0099" w:rsidRPr="00E80446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pStyle w:val="af6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1. </w:t>
            </w:r>
            <w:r>
              <w:rPr>
                <w:lang w:eastAsia="en-US"/>
              </w:rPr>
              <w:fldChar w:fldCharType="begin"/>
            </w:r>
            <w:r w:rsidRPr="00E80446">
              <w:rPr>
                <w:lang w:val="kk-KZ" w:eastAsia="en-US"/>
              </w:rPr>
              <w:instrText xml:space="preserve"> HYPERLINK "http://www.viamusart"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b/>
                <w:lang w:val="kk-KZ" w:eastAsia="en-US"/>
              </w:rPr>
              <w:t>www.via</w:t>
            </w:r>
            <w:r>
              <w:rPr>
                <w:rStyle w:val="a3"/>
                <w:b/>
                <w:lang w:val="kk-KZ" w:eastAsia="en-US"/>
              </w:rPr>
              <w:noBreakHyphen/>
              <w:t>musart</w:t>
            </w:r>
            <w:r>
              <w:rPr>
                <w:lang w:eastAsia="en-US"/>
              </w:rPr>
              <w:fldChar w:fldCharType="end"/>
            </w:r>
            <w:r>
              <w:rPr>
                <w:lang w:val="kk-KZ" w:eastAsia="en-US"/>
              </w:rPr>
              <w:t xml:space="preserve"> сайтынан «МузАрт» тобының орындауындағы   «Үш қоңыр» әнін тыңдап, «Қазақ ән әлемінің «Үш қоңыры»»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атты шағын эссе жазу.</w:t>
            </w:r>
          </w:p>
        </w:tc>
      </w:tr>
      <w:tr w:rsidR="000C0099" w:rsidRPr="00E80446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jc w:val="both"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>1. Абайдың «Қалың елім, қазағым...» өлеңін жатқа оқып, философиялық тұжырым жасау.</w:t>
            </w:r>
          </w:p>
          <w:p w:rsidR="000C0099" w:rsidRDefault="000C0099" w:rsidP="000C0099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>2. Абай мен Шәкәрім шығармаларындағы имандылық концепциясының сабақтастығын салыстыру.</w:t>
            </w:r>
          </w:p>
        </w:tc>
      </w:tr>
      <w:tr w:rsidR="000C0099" w:rsidRPr="00E80446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jc w:val="both"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>1. Қоршаған орта мен адамның қалып</w:t>
            </w:r>
            <w:r>
              <w:rPr>
                <w:lang w:val="kk-KZ" w:eastAsia="en-US"/>
              </w:rPr>
              <w:noBreakHyphen/>
              <w:t>күйін көрсететін етістіктерді топтастыру.</w:t>
            </w:r>
          </w:p>
          <w:p w:rsidR="000C0099" w:rsidRDefault="000C0099" w:rsidP="000C0099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Қазақстандағы қалалардың экологиясын диаграмма арқылы көрсету.</w:t>
            </w:r>
          </w:p>
        </w:tc>
      </w:tr>
      <w:tr w:rsidR="000C0099" w:rsidRPr="00E80446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widowControl w:val="0"/>
              <w:jc w:val="center"/>
              <w:rPr>
                <w:rFonts w:cs="Calibri"/>
                <w:b/>
                <w:bCs/>
                <w:lang w:val="kk-KZ" w:eastAsia="ar-SA"/>
              </w:rPr>
            </w:pPr>
            <w:r>
              <w:rPr>
                <w:b/>
                <w:lang w:val="kk-KZ" w:eastAsia="en-US"/>
              </w:rPr>
              <w:t>IІI тақырыптық блок</w:t>
            </w:r>
          </w:p>
          <w:p w:rsidR="000C0099" w:rsidRDefault="000C0099" w:rsidP="000C0099">
            <w:pPr>
              <w:widowControl w:val="0"/>
              <w:suppressAutoHyphens/>
              <w:jc w:val="center"/>
              <w:rPr>
                <w:rFonts w:cs="Calibri"/>
                <w:b/>
                <w:lang w:val="kk-KZ" w:eastAsia="ar-SA"/>
              </w:rPr>
            </w:pPr>
            <w:r>
              <w:rPr>
                <w:b/>
                <w:bCs/>
                <w:lang w:val="kk-KZ" w:eastAsia="en-US"/>
              </w:rPr>
              <w:t>Қатысымның оқу-кәсіби саласы</w:t>
            </w:r>
          </w:p>
        </w:tc>
      </w:tr>
      <w:tr w:rsidR="000C0099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widowControl w:val="0"/>
              <w:jc w:val="both"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>1. Мезгілдік қатынасты білдіретін құрылымдар арқылы «Мен Қазақстанды 5 минутта арайлаймын» атты виртуальді шоу көрсету.</w:t>
            </w:r>
          </w:p>
          <w:p w:rsidR="000C0099" w:rsidRDefault="000C0099" w:rsidP="000C0099">
            <w:pPr>
              <w:widowControl w:val="0"/>
              <w:suppressAutoHyphens/>
              <w:jc w:val="both"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>2. «Түркістан – киелі мекен» атты эссе жазу.</w:t>
            </w:r>
          </w:p>
        </w:tc>
      </w:tr>
      <w:tr w:rsidR="000C0099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jc w:val="both"/>
              <w:rPr>
                <w:rFonts w:cs="Calibri"/>
                <w:lang w:val="kk-KZ" w:eastAsia="ar-SA"/>
              </w:rPr>
            </w:pPr>
            <w:r>
              <w:rPr>
                <w:color w:val="000000"/>
                <w:lang w:val="kk-KZ" w:eastAsia="en-US"/>
              </w:rPr>
              <w:t>1. Шет елдердегі білім беру жүйесі мен Қазақстандық</w:t>
            </w:r>
            <w:r>
              <w:rPr>
                <w:lang w:val="kk-KZ" w:eastAsia="en-US"/>
              </w:rPr>
              <w:t xml:space="preserve"> оқу жүйесін салыстыру.</w:t>
            </w:r>
          </w:p>
          <w:p w:rsidR="000C0099" w:rsidRDefault="000C0099" w:rsidP="000C0099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 xml:space="preserve"> </w:t>
            </w:r>
          </w:p>
        </w:tc>
      </w:tr>
      <w:tr w:rsidR="000C0099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jc w:val="both"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>1. Мақсат мәнді құрылымдар арқылы «ҚазҰУ – көшбасшы оқу орны» атты диалог құрастыру.</w:t>
            </w:r>
          </w:p>
          <w:p w:rsidR="000C0099" w:rsidRDefault="000C0099" w:rsidP="000C0099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2. Өз мамандығы саласындағы танымал тұлғалар туралы айтып беру. </w:t>
            </w:r>
          </w:p>
          <w:p w:rsidR="000C0099" w:rsidRDefault="000C0099" w:rsidP="000C0099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>
              <w:rPr>
                <w:lang w:eastAsia="en-US"/>
              </w:rPr>
              <w:t xml:space="preserve">50 </w:t>
            </w:r>
            <w:proofErr w:type="spellStart"/>
            <w:r>
              <w:rPr>
                <w:lang w:eastAsia="en-US"/>
              </w:rPr>
              <w:t>экономикалы</w:t>
            </w:r>
            <w:proofErr w:type="spellEnd"/>
            <w:r>
              <w:rPr>
                <w:lang w:val="kk-KZ" w:eastAsia="en-US"/>
              </w:rPr>
              <w:t>қ термин өткізу.</w:t>
            </w:r>
          </w:p>
        </w:tc>
      </w:tr>
      <w:tr w:rsidR="000C0099" w:rsidRPr="00E80446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jc w:val="both"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>1. «Жастардың қоғамдағы орны» деген тақырыпқа сауалнама құрастырып, белгілі бір нәтижесін көрсете алу.</w:t>
            </w:r>
          </w:p>
          <w:p w:rsidR="000C0099" w:rsidRDefault="000C0099" w:rsidP="000C0099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>
              <w:rPr>
                <w:lang w:val="kk-KZ" w:eastAsia="en-US"/>
              </w:rPr>
              <w:t>2. Оқиға, іс</w:t>
            </w:r>
            <w:r>
              <w:rPr>
                <w:lang w:val="kk-KZ" w:eastAsia="en-US"/>
              </w:rPr>
              <w:noBreakHyphen/>
              <w:t>әрекеттің әр түрлі фазаларының берілуіне бірнеше сөйлем жазып келу.</w:t>
            </w:r>
          </w:p>
        </w:tc>
      </w:tr>
      <w:tr w:rsidR="000C0099" w:rsidTr="000C0099">
        <w:trPr>
          <w:trHeight w:val="255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9" w:rsidRDefault="000C0099" w:rsidP="000C0099">
            <w:pPr>
              <w:pStyle w:val="af"/>
              <w:spacing w:after="0"/>
              <w:ind w:right="-57"/>
              <w:rPr>
                <w:b/>
                <w:lang w:val="en-US" w:eastAsia="ar-SA"/>
              </w:rPr>
            </w:pPr>
            <w:r>
              <w:rPr>
                <w:lang w:eastAsia="en-US"/>
              </w:rPr>
              <w:t xml:space="preserve">Жобалық жұмыстарды, </w:t>
            </w:r>
            <w:proofErr w:type="spellStart"/>
            <w:r>
              <w:rPr>
                <w:lang w:eastAsia="en-US"/>
              </w:rPr>
              <w:t>презентацияларды</w:t>
            </w:r>
            <w:proofErr w:type="spellEnd"/>
            <w:r>
              <w:rPr>
                <w:lang w:eastAsia="en-US"/>
              </w:rPr>
              <w:t xml:space="preserve"> қабылдау</w:t>
            </w:r>
          </w:p>
        </w:tc>
      </w:tr>
    </w:tbl>
    <w:p w:rsidR="003958E0" w:rsidRPr="00E80446" w:rsidRDefault="003958E0" w:rsidP="00E80446">
      <w:pPr>
        <w:rPr>
          <w:b/>
          <w:sz w:val="28"/>
          <w:szCs w:val="28"/>
          <w:lang w:val="kk-KZ" w:eastAsia="ar-SA"/>
        </w:rPr>
      </w:pPr>
    </w:p>
    <w:sectPr w:rsidR="003958E0" w:rsidRPr="00E80446" w:rsidSect="0039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03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166ED2"/>
    <w:rsid w:val="000C0099"/>
    <w:rsid w:val="00166ED2"/>
    <w:rsid w:val="003958E0"/>
    <w:rsid w:val="00607346"/>
    <w:rsid w:val="006216CF"/>
    <w:rsid w:val="00E8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ED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166E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66ED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66ED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6E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66ED2"/>
    <w:pPr>
      <w:keepNext/>
      <w:shd w:val="clear" w:color="auto" w:fill="FFFFFF"/>
      <w:ind w:left="720" w:firstLine="720"/>
      <w:outlineLvl w:val="5"/>
    </w:pPr>
    <w:rPr>
      <w:rFonts w:ascii="Kz Times New Roman" w:hAnsi="Kz Times New Roman"/>
      <w:b/>
      <w:szCs w:val="20"/>
      <w:lang w:val="kk-KZ"/>
    </w:rPr>
  </w:style>
  <w:style w:type="paragraph" w:styleId="7">
    <w:name w:val="heading 7"/>
    <w:basedOn w:val="a"/>
    <w:next w:val="a"/>
    <w:link w:val="70"/>
    <w:unhideWhenUsed/>
    <w:qFormat/>
    <w:rsid w:val="00166ED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166ED2"/>
    <w:pPr>
      <w:keepNext/>
      <w:ind w:firstLine="567"/>
      <w:jc w:val="both"/>
      <w:outlineLvl w:val="7"/>
    </w:pPr>
    <w:rPr>
      <w:rFonts w:ascii="Kz Times New Roman" w:hAnsi="Kz Times New Roman" w:cs="Kz Times New Roman"/>
      <w:sz w:val="28"/>
      <w:szCs w:val="20"/>
      <w:lang w:val="kk-KZ"/>
    </w:rPr>
  </w:style>
  <w:style w:type="paragraph" w:styleId="9">
    <w:name w:val="heading 9"/>
    <w:basedOn w:val="a"/>
    <w:next w:val="a"/>
    <w:link w:val="90"/>
    <w:semiHidden/>
    <w:unhideWhenUsed/>
    <w:qFormat/>
    <w:rsid w:val="00166ED2"/>
    <w:pPr>
      <w:keepNext/>
      <w:jc w:val="both"/>
      <w:outlineLvl w:val="8"/>
    </w:pPr>
    <w:rPr>
      <w:rFonts w:ascii="Kz Times New Roman" w:hAnsi="Kz Times New Roman" w:cs="Kz Times New Roman"/>
      <w:b/>
      <w:bCs/>
      <w:caps/>
      <w:sz w:val="28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E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66ED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166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66E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66ED2"/>
    <w:rPr>
      <w:rFonts w:ascii="Kz Times New Roman" w:eastAsia="Times New Roman" w:hAnsi="Kz Times New Roman" w:cs="Times New Roman"/>
      <w:b/>
      <w:sz w:val="24"/>
      <w:szCs w:val="20"/>
      <w:shd w:val="clear" w:color="auto" w:fill="FFFFFF"/>
      <w:lang w:val="kk-KZ" w:eastAsia="ru-RU"/>
    </w:rPr>
  </w:style>
  <w:style w:type="character" w:customStyle="1" w:styleId="70">
    <w:name w:val="Заголовок 7 Знак"/>
    <w:basedOn w:val="a0"/>
    <w:link w:val="7"/>
    <w:rsid w:val="00166ED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66ED2"/>
    <w:rPr>
      <w:rFonts w:ascii="Kz Times New Roman" w:eastAsia="Times New Roman" w:hAnsi="Kz Times New Roman" w:cs="Kz Times New Roman"/>
      <w:sz w:val="28"/>
      <w:szCs w:val="20"/>
      <w:lang w:val="kk-KZ" w:eastAsia="ru-RU"/>
    </w:rPr>
  </w:style>
  <w:style w:type="character" w:customStyle="1" w:styleId="90">
    <w:name w:val="Заголовок 9 Знак"/>
    <w:basedOn w:val="a0"/>
    <w:link w:val="9"/>
    <w:semiHidden/>
    <w:rsid w:val="00166ED2"/>
    <w:rPr>
      <w:rFonts w:ascii="Kz Times New Roman" w:eastAsia="Times New Roman" w:hAnsi="Kz Times New Roman" w:cs="Kz Times New Roman"/>
      <w:b/>
      <w:bCs/>
      <w:caps/>
      <w:sz w:val="28"/>
      <w:szCs w:val="20"/>
      <w:lang w:val="kk-KZ" w:eastAsia="ru-RU"/>
    </w:rPr>
  </w:style>
  <w:style w:type="character" w:styleId="a3">
    <w:name w:val="Hyperlink"/>
    <w:basedOn w:val="a0"/>
    <w:semiHidden/>
    <w:unhideWhenUsed/>
    <w:rsid w:val="00166ED2"/>
    <w:rPr>
      <w:rFonts w:ascii="Times New Roman" w:hAnsi="Times New Roman" w:cs="Times New Roman" w:hint="default"/>
      <w:color w:val="0000FF" w:themeColor="hyperlink"/>
      <w:u w:val="single"/>
    </w:rPr>
  </w:style>
  <w:style w:type="character" w:styleId="a4">
    <w:name w:val="FollowedHyperlink"/>
    <w:basedOn w:val="a0"/>
    <w:semiHidden/>
    <w:unhideWhenUsed/>
    <w:rsid w:val="00166ED2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66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kk-KZ"/>
    </w:rPr>
  </w:style>
  <w:style w:type="character" w:customStyle="1" w:styleId="HTML0">
    <w:name w:val="Стандартный HTML Знак"/>
    <w:basedOn w:val="a0"/>
    <w:link w:val="HTML"/>
    <w:semiHidden/>
    <w:rsid w:val="00166ED2"/>
    <w:rPr>
      <w:rFonts w:ascii="Consolas" w:eastAsia="Times New Roman" w:hAnsi="Consolas" w:cs="Consolas"/>
      <w:sz w:val="20"/>
      <w:szCs w:val="20"/>
      <w:lang w:eastAsia="ru-RU"/>
    </w:rPr>
  </w:style>
  <w:style w:type="character" w:styleId="a5">
    <w:name w:val="Strong"/>
    <w:basedOn w:val="a0"/>
    <w:qFormat/>
    <w:rsid w:val="00166ED2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166ED2"/>
    <w:pPr>
      <w:spacing w:before="100" w:beforeAutospacing="1" w:after="100" w:afterAutospacing="1"/>
    </w:pPr>
    <w:rPr>
      <w:lang w:val="kk-KZ"/>
    </w:rPr>
  </w:style>
  <w:style w:type="paragraph" w:styleId="a7">
    <w:name w:val="header"/>
    <w:basedOn w:val="a"/>
    <w:link w:val="11"/>
    <w:uiPriority w:val="99"/>
    <w:semiHidden/>
    <w:unhideWhenUsed/>
    <w:rsid w:val="00166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66E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66ED2"/>
  </w:style>
  <w:style w:type="paragraph" w:styleId="ab">
    <w:name w:val="Title"/>
    <w:basedOn w:val="a"/>
    <w:link w:val="ac"/>
    <w:qFormat/>
    <w:rsid w:val="00166ED2"/>
    <w:pPr>
      <w:ind w:firstLine="540"/>
      <w:jc w:val="center"/>
    </w:pPr>
    <w:rPr>
      <w:rFonts w:ascii="Kz Times New Roman" w:hAnsi="Kz Times New Roman" w:cs="Kz Times New Roman"/>
      <w:b/>
      <w:bCs/>
      <w:sz w:val="28"/>
      <w:lang w:val="kk-KZ"/>
    </w:rPr>
  </w:style>
  <w:style w:type="character" w:customStyle="1" w:styleId="ac">
    <w:name w:val="Название Знак"/>
    <w:basedOn w:val="a0"/>
    <w:link w:val="ab"/>
    <w:rsid w:val="00166ED2"/>
    <w:rPr>
      <w:rFonts w:ascii="Kz Times New Roman" w:eastAsia="Times New Roman" w:hAnsi="Kz Times New Roman" w:cs="Kz Times New Roman"/>
      <w:b/>
      <w:bCs/>
      <w:sz w:val="28"/>
      <w:szCs w:val="24"/>
      <w:lang w:val="kk-KZ" w:eastAsia="ru-RU"/>
    </w:rPr>
  </w:style>
  <w:style w:type="paragraph" w:styleId="ad">
    <w:name w:val="Signature"/>
    <w:basedOn w:val="a"/>
    <w:link w:val="12"/>
    <w:semiHidden/>
    <w:unhideWhenUsed/>
    <w:rsid w:val="00166ED2"/>
    <w:pPr>
      <w:autoSpaceDE w:val="0"/>
      <w:autoSpaceDN w:val="0"/>
      <w:adjustRightInd w:val="0"/>
      <w:spacing w:before="227" w:line="288" w:lineRule="auto"/>
      <w:jc w:val="both"/>
    </w:pPr>
    <w:rPr>
      <w:i/>
      <w:iCs/>
      <w:color w:val="000000"/>
      <w:sz w:val="23"/>
      <w:szCs w:val="23"/>
    </w:rPr>
  </w:style>
  <w:style w:type="character" w:customStyle="1" w:styleId="ae">
    <w:name w:val="Подпись Знак"/>
    <w:basedOn w:val="a0"/>
    <w:link w:val="ad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166ED2"/>
    <w:pPr>
      <w:spacing w:after="120"/>
    </w:pPr>
  </w:style>
  <w:style w:type="character" w:customStyle="1" w:styleId="af0">
    <w:name w:val="Основной текст Знак"/>
    <w:basedOn w:val="a0"/>
    <w:link w:val="af"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166ED2"/>
    <w:pPr>
      <w:ind w:firstLine="36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semiHidden/>
    <w:rsid w:val="0016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66ED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16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66E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66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166E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66E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166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unhideWhenUsed/>
    <w:rsid w:val="00166ED2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166ED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Без интервала Знак"/>
    <w:basedOn w:val="a0"/>
    <w:link w:val="af6"/>
    <w:uiPriority w:val="1"/>
    <w:locked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5"/>
    <w:uiPriority w:val="1"/>
    <w:qFormat/>
    <w:rsid w:val="0016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166E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8">
    <w:name w:val="Знак"/>
    <w:basedOn w:val="a"/>
    <w:autoRedefine/>
    <w:uiPriority w:val="99"/>
    <w:rsid w:val="00166E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Iauiue">
    <w:name w:val="Iau.iue"/>
    <w:basedOn w:val="a"/>
    <w:next w:val="a"/>
    <w:rsid w:val="00166ED2"/>
    <w:pPr>
      <w:autoSpaceDE w:val="0"/>
      <w:autoSpaceDN w:val="0"/>
      <w:adjustRightInd w:val="0"/>
    </w:pPr>
  </w:style>
  <w:style w:type="paragraph" w:customStyle="1" w:styleId="af9">
    <w:name w:val="Знак Знак Знак"/>
    <w:basedOn w:val="a"/>
    <w:autoRedefine/>
    <w:rsid w:val="00166ED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сновной текст 21"/>
    <w:basedOn w:val="a"/>
    <w:rsid w:val="00166ED2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character" w:customStyle="1" w:styleId="NoSpacingChar">
    <w:name w:val="No Spacing Char"/>
    <w:basedOn w:val="a0"/>
    <w:link w:val="13"/>
    <w:locked/>
    <w:rsid w:val="00166ED2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3">
    <w:name w:val="Без интервала1"/>
    <w:link w:val="NoSpacingChar"/>
    <w:rsid w:val="00166ED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a">
    <w:name w:val="Знак Знак Знак Знак Знак Знак Знак Знак Знак"/>
    <w:basedOn w:val="a"/>
    <w:autoRedefine/>
    <w:rsid w:val="00166ED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b">
    <w:name w:val="Стиль"/>
    <w:rsid w:val="0016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Буквица"/>
    <w:basedOn w:val="a"/>
    <w:rsid w:val="00166ED2"/>
    <w:pPr>
      <w:autoSpaceDE w:val="0"/>
      <w:autoSpaceDN w:val="0"/>
      <w:adjustRightInd w:val="0"/>
      <w:spacing w:line="302" w:lineRule="atLeast"/>
      <w:jc w:val="both"/>
    </w:pPr>
    <w:rPr>
      <w:color w:val="000000"/>
      <w:sz w:val="23"/>
      <w:szCs w:val="23"/>
    </w:rPr>
  </w:style>
  <w:style w:type="paragraph" w:customStyle="1" w:styleId="article">
    <w:name w:val="article"/>
    <w:basedOn w:val="a"/>
    <w:rsid w:val="00166ED2"/>
    <w:pPr>
      <w:spacing w:before="100" w:beforeAutospacing="1" w:after="100" w:afterAutospacing="1"/>
    </w:pPr>
    <w:rPr>
      <w:lang w:bidi="hi-IN"/>
    </w:rPr>
  </w:style>
  <w:style w:type="paragraph" w:customStyle="1" w:styleId="35">
    <w:name w:val="Стиль3"/>
    <w:basedOn w:val="a"/>
    <w:rsid w:val="00166ED2"/>
    <w:pPr>
      <w:widowControl w:val="0"/>
      <w:snapToGrid w:val="0"/>
      <w:ind w:firstLine="567"/>
      <w:jc w:val="both"/>
    </w:pPr>
    <w:rPr>
      <w:b/>
      <w:sz w:val="28"/>
      <w:szCs w:val="20"/>
    </w:rPr>
  </w:style>
  <w:style w:type="paragraph" w:customStyle="1" w:styleId="buttonheading">
    <w:name w:val="buttonheading"/>
    <w:basedOn w:val="a"/>
    <w:rsid w:val="00166ED2"/>
    <w:pPr>
      <w:spacing w:before="53"/>
    </w:pPr>
    <w:rPr>
      <w:lang w:val="kk-KZ"/>
    </w:rPr>
  </w:style>
  <w:style w:type="paragraph" w:customStyle="1" w:styleId="25">
    <w:name w:val="Без интервала2"/>
    <w:rsid w:val="00166E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introduction">
    <w:name w:val="introduction"/>
    <w:basedOn w:val="a"/>
    <w:rsid w:val="00166ED2"/>
    <w:pPr>
      <w:spacing w:before="100" w:beforeAutospacing="1" w:after="100" w:afterAutospacing="1"/>
    </w:pPr>
  </w:style>
  <w:style w:type="paragraph" w:customStyle="1" w:styleId="articledate">
    <w:name w:val="article_date"/>
    <w:basedOn w:val="a"/>
    <w:rsid w:val="00166ED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66ED2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166ED2"/>
    <w:pPr>
      <w:spacing w:before="100" w:beforeAutospacing="1" w:after="100" w:afterAutospacing="1"/>
    </w:pPr>
  </w:style>
  <w:style w:type="paragraph" w:customStyle="1" w:styleId="text">
    <w:name w:val="text"/>
    <w:basedOn w:val="a"/>
    <w:rsid w:val="00166E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n-US" w:eastAsia="en-US"/>
    </w:rPr>
  </w:style>
  <w:style w:type="character" w:customStyle="1" w:styleId="s00">
    <w:name w:val="s00"/>
    <w:rsid w:val="00166ED2"/>
    <w:rPr>
      <w:rFonts w:ascii="Times New Roman" w:hAnsi="Times New Roman" w:cs="Times New Roman" w:hint="default"/>
      <w:color w:val="000000"/>
    </w:rPr>
  </w:style>
  <w:style w:type="character" w:customStyle="1" w:styleId="entry-content">
    <w:name w:val="entry-content"/>
    <w:basedOn w:val="a0"/>
    <w:rsid w:val="00166ED2"/>
  </w:style>
  <w:style w:type="character" w:customStyle="1" w:styleId="310">
    <w:name w:val="Заголовок 3 Знак1"/>
    <w:aliases w:val="Знак Знак1"/>
    <w:basedOn w:val="a0"/>
    <w:semiHidden/>
    <w:rsid w:val="00166ED2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166ED2"/>
    <w:rPr>
      <w:rFonts w:ascii="Courier New" w:eastAsia="Times New Roman" w:hAnsi="Courier New" w:cs="Courier New"/>
      <w:sz w:val="20"/>
      <w:szCs w:val="20"/>
      <w:lang w:val="kk-KZ" w:eastAsia="ru-RU"/>
    </w:rPr>
  </w:style>
  <w:style w:type="character" w:customStyle="1" w:styleId="11">
    <w:name w:val="Верхний колонтитул Знак1"/>
    <w:basedOn w:val="a0"/>
    <w:link w:val="a7"/>
    <w:uiPriority w:val="99"/>
    <w:semiHidden/>
    <w:locked/>
    <w:rsid w:val="00166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Подпись Знак1"/>
    <w:basedOn w:val="a0"/>
    <w:link w:val="ad"/>
    <w:semiHidden/>
    <w:locked/>
    <w:rsid w:val="00166ED2"/>
    <w:rPr>
      <w:rFonts w:ascii="Times New Roman" w:eastAsia="Times New Roman" w:hAnsi="Times New Roman" w:cs="Times New Roman"/>
      <w:i/>
      <w:iCs/>
      <w:color w:val="000000"/>
      <w:sz w:val="23"/>
      <w:szCs w:val="23"/>
      <w:lang w:eastAsia="ru-RU"/>
    </w:rPr>
  </w:style>
  <w:style w:type="character" w:customStyle="1" w:styleId="st">
    <w:name w:val="st"/>
    <w:basedOn w:val="a0"/>
    <w:rsid w:val="00166ED2"/>
    <w:rPr>
      <w:rFonts w:ascii="Times New Roman" w:hAnsi="Times New Roman" w:cs="Times New Roman" w:hint="default"/>
    </w:rPr>
  </w:style>
  <w:style w:type="character" w:customStyle="1" w:styleId="mw-headline">
    <w:name w:val="mw-headline"/>
    <w:basedOn w:val="a0"/>
    <w:rsid w:val="00166ED2"/>
  </w:style>
  <w:style w:type="character" w:customStyle="1" w:styleId="articleseparator">
    <w:name w:val="article_separator"/>
    <w:basedOn w:val="a0"/>
    <w:rsid w:val="00166ED2"/>
  </w:style>
  <w:style w:type="character" w:customStyle="1" w:styleId="date">
    <w:name w:val="date"/>
    <w:basedOn w:val="a0"/>
    <w:rsid w:val="00166ED2"/>
  </w:style>
  <w:style w:type="character" w:customStyle="1" w:styleId="comments">
    <w:name w:val="comments"/>
    <w:basedOn w:val="a0"/>
    <w:rsid w:val="00166ED2"/>
  </w:style>
  <w:style w:type="character" w:customStyle="1" w:styleId="fitmlsubpagingactive">
    <w:name w:val="fitmlsubpagingactive"/>
    <w:basedOn w:val="a0"/>
    <w:rsid w:val="00166ED2"/>
  </w:style>
  <w:style w:type="character" w:customStyle="1" w:styleId="fitmlsubpaginginactive">
    <w:name w:val="fitmlsubpaginginactive"/>
    <w:basedOn w:val="a0"/>
    <w:rsid w:val="00166ED2"/>
  </w:style>
  <w:style w:type="character" w:customStyle="1" w:styleId="editsection">
    <w:name w:val="editsection"/>
    <w:basedOn w:val="a0"/>
    <w:rsid w:val="00166ED2"/>
  </w:style>
  <w:style w:type="character" w:customStyle="1" w:styleId="copy">
    <w:name w:val="copy"/>
    <w:basedOn w:val="a0"/>
    <w:rsid w:val="00166ED2"/>
  </w:style>
  <w:style w:type="character" w:customStyle="1" w:styleId="41">
    <w:name w:val="Знак Знак4"/>
    <w:basedOn w:val="a0"/>
    <w:rsid w:val="00166ED2"/>
    <w:rPr>
      <w:rFonts w:ascii="Cambria" w:hAnsi="Cambria" w:hint="default"/>
      <w:b/>
      <w:bCs/>
      <w:color w:val="4F81BD"/>
      <w:sz w:val="24"/>
      <w:szCs w:val="24"/>
      <w:lang w:val="ru-RU" w:eastAsia="ru-RU" w:bidi="ar-SA"/>
    </w:rPr>
  </w:style>
  <w:style w:type="character" w:customStyle="1" w:styleId="igdictionarysample">
    <w:name w:val="ig_dictionary_sample"/>
    <w:basedOn w:val="a0"/>
    <w:rsid w:val="00166ED2"/>
    <w:rPr>
      <w:rFonts w:ascii="Times New Roman" w:hAnsi="Times New Roman" w:cs="Times New Roman" w:hint="default"/>
    </w:rPr>
  </w:style>
  <w:style w:type="character" w:customStyle="1" w:styleId="b-share-form-button">
    <w:name w:val="b-share-form-button"/>
    <w:basedOn w:val="a0"/>
    <w:rsid w:val="00166ED2"/>
    <w:rPr>
      <w:rFonts w:ascii="Times New Roman" w:hAnsi="Times New Roman" w:cs="Times New Roman" w:hint="default"/>
    </w:rPr>
  </w:style>
  <w:style w:type="character" w:customStyle="1" w:styleId="postdate">
    <w:name w:val="postdate"/>
    <w:basedOn w:val="a0"/>
    <w:rsid w:val="00166ED2"/>
    <w:rPr>
      <w:rFonts w:ascii="Times New Roman" w:hAnsi="Times New Roman" w:cs="Times New Roman" w:hint="default"/>
    </w:rPr>
  </w:style>
  <w:style w:type="character" w:customStyle="1" w:styleId="newsdata">
    <w:name w:val="newsdata"/>
    <w:basedOn w:val="a0"/>
    <w:rsid w:val="00166ED2"/>
    <w:rPr>
      <w:rFonts w:ascii="Times New Roman" w:hAnsi="Times New Roman" w:cs="Times New Roman" w:hint="default"/>
    </w:rPr>
  </w:style>
  <w:style w:type="character" w:customStyle="1" w:styleId="look">
    <w:name w:val="look"/>
    <w:basedOn w:val="a0"/>
    <w:rsid w:val="00166ED2"/>
    <w:rPr>
      <w:rFonts w:ascii="Times New Roman" w:hAnsi="Times New Roman" w:cs="Times New Roman" w:hint="default"/>
    </w:rPr>
  </w:style>
  <w:style w:type="character" w:customStyle="1" w:styleId="comm">
    <w:name w:val="comm"/>
    <w:basedOn w:val="a0"/>
    <w:rsid w:val="00166ED2"/>
    <w:rPr>
      <w:rFonts w:ascii="Times New Roman" w:hAnsi="Times New Roman" w:cs="Times New Roman" w:hint="default"/>
    </w:rPr>
  </w:style>
  <w:style w:type="character" w:customStyle="1" w:styleId="com">
    <w:name w:val="com"/>
    <w:basedOn w:val="a0"/>
    <w:rsid w:val="00166ED2"/>
    <w:rPr>
      <w:rFonts w:ascii="Times New Roman" w:hAnsi="Times New Roman" w:cs="Times New Roman" w:hint="default"/>
    </w:rPr>
  </w:style>
  <w:style w:type="character" w:customStyle="1" w:styleId="zoomme">
    <w:name w:val="zoomme"/>
    <w:basedOn w:val="a0"/>
    <w:rsid w:val="00166ED2"/>
    <w:rPr>
      <w:rFonts w:ascii="Times New Roman" w:hAnsi="Times New Roman" w:cs="Times New Roman" w:hint="default"/>
    </w:rPr>
  </w:style>
  <w:style w:type="character" w:customStyle="1" w:styleId="imagecaption">
    <w:name w:val="imagecaption"/>
    <w:basedOn w:val="a0"/>
    <w:rsid w:val="00166ED2"/>
    <w:rPr>
      <w:rFonts w:ascii="Times New Roman" w:hAnsi="Times New Roman" w:cs="Times New Roman" w:hint="default"/>
    </w:rPr>
  </w:style>
  <w:style w:type="character" w:customStyle="1" w:styleId="textsizelabel">
    <w:name w:val="textsize_label"/>
    <w:basedOn w:val="a0"/>
    <w:rsid w:val="00166ED2"/>
    <w:rPr>
      <w:rFonts w:ascii="Times New Roman" w:hAnsi="Times New Roman" w:cs="Times New Roman" w:hint="default"/>
    </w:rPr>
  </w:style>
  <w:style w:type="character" w:customStyle="1" w:styleId="firstletter">
    <w:name w:val="firstletter"/>
    <w:basedOn w:val="a0"/>
    <w:rsid w:val="00166ED2"/>
    <w:rPr>
      <w:rFonts w:ascii="Times New Roman" w:hAnsi="Times New Roman" w:cs="Times New Roman" w:hint="default"/>
    </w:rPr>
  </w:style>
  <w:style w:type="character" w:customStyle="1" w:styleId="long-title">
    <w:name w:val="long-title"/>
    <w:basedOn w:val="a0"/>
    <w:rsid w:val="00166ED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66ED2"/>
  </w:style>
  <w:style w:type="table" w:styleId="afd">
    <w:name w:val="Table Grid"/>
    <w:aliases w:val="Таблица плотная"/>
    <w:basedOn w:val="a1"/>
    <w:rsid w:val="00166ED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basedOn w:val="a0"/>
    <w:qFormat/>
    <w:rsid w:val="006216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Nursaule</dc:creator>
  <cp:lastModifiedBy>Nursaule</cp:lastModifiedBy>
  <cp:revision>2</cp:revision>
  <dcterms:created xsi:type="dcterms:W3CDTF">2014-01-17T14:16:00Z</dcterms:created>
  <dcterms:modified xsi:type="dcterms:W3CDTF">2014-01-17T14:16:00Z</dcterms:modified>
</cp:coreProperties>
</file>